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8DF" w:rsidRPr="007D48DF" w:rsidRDefault="007D48DF" w:rsidP="007D48DF">
      <w:pPr>
        <w:jc w:val="left"/>
        <w:rPr>
          <w:rFonts w:asciiTheme="minorEastAsia" w:hAnsiTheme="minorEastAsia" w:cstheme="minorEastAsia" w:hint="eastAsia"/>
          <w:b/>
          <w:color w:val="222222"/>
          <w:kern w:val="0"/>
          <w:sz w:val="20"/>
          <w:szCs w:val="44"/>
        </w:rPr>
      </w:pPr>
      <w:r w:rsidRPr="007D48DF">
        <w:rPr>
          <w:rFonts w:asciiTheme="minorEastAsia" w:hAnsiTheme="minorEastAsia" w:cstheme="minorEastAsia" w:hint="eastAsia"/>
          <w:b/>
          <w:color w:val="222222"/>
          <w:kern w:val="0"/>
          <w:sz w:val="20"/>
          <w:szCs w:val="44"/>
        </w:rPr>
        <w:t>国旗下的讲话</w:t>
      </w:r>
      <w:r>
        <w:rPr>
          <w:rFonts w:asciiTheme="minorEastAsia" w:hAnsiTheme="minorEastAsia" w:cstheme="minorEastAsia" w:hint="eastAsia"/>
          <w:b/>
          <w:color w:val="222222"/>
          <w:kern w:val="0"/>
          <w:sz w:val="20"/>
          <w:szCs w:val="44"/>
        </w:rPr>
        <w:t>----</w:t>
      </w:r>
      <w:bookmarkStart w:id="0" w:name="_GoBack"/>
      <w:bookmarkEnd w:id="0"/>
    </w:p>
    <w:p w:rsidR="007D48DF" w:rsidRDefault="007D48DF" w:rsidP="007D48DF">
      <w:pPr>
        <w:jc w:val="center"/>
        <w:rPr>
          <w:rFonts w:asciiTheme="minorEastAsia" w:hAnsiTheme="minorEastAsia" w:cstheme="minorEastAsia" w:hint="eastAsia"/>
          <w:b/>
          <w:color w:val="222222"/>
          <w:kern w:val="0"/>
          <w:sz w:val="44"/>
          <w:szCs w:val="44"/>
        </w:rPr>
      </w:pPr>
      <w:r w:rsidRPr="007D48DF">
        <w:rPr>
          <w:rFonts w:asciiTheme="minorEastAsia" w:hAnsiTheme="minorEastAsia" w:cstheme="minorEastAsia" w:hint="eastAsia"/>
          <w:b/>
          <w:color w:val="222222"/>
          <w:kern w:val="0"/>
          <w:sz w:val="44"/>
          <w:szCs w:val="44"/>
        </w:rPr>
        <w:t>奋进新学期，努力在今朝</w:t>
      </w:r>
    </w:p>
    <w:p w:rsidR="007D48DF" w:rsidRPr="007D48DF" w:rsidRDefault="007D48DF" w:rsidP="007D48DF">
      <w:pPr>
        <w:jc w:val="center"/>
        <w:rPr>
          <w:rFonts w:asciiTheme="minorEastAsia" w:hAnsiTheme="minorEastAsia" w:cstheme="minorEastAsia" w:hint="eastAsia"/>
          <w:b/>
          <w:color w:val="222222"/>
          <w:kern w:val="0"/>
          <w:sz w:val="28"/>
          <w:szCs w:val="44"/>
        </w:rPr>
      </w:pPr>
      <w:r w:rsidRPr="007D48DF">
        <w:rPr>
          <w:rFonts w:asciiTheme="minorEastAsia" w:hAnsiTheme="minorEastAsia" w:cstheme="minorEastAsia" w:hint="eastAsia"/>
          <w:b/>
          <w:color w:val="222222"/>
          <w:kern w:val="0"/>
          <w:sz w:val="28"/>
          <w:szCs w:val="44"/>
        </w:rPr>
        <w:t>马树明</w:t>
      </w:r>
    </w:p>
    <w:p w:rsidR="004E2E93" w:rsidRDefault="007005FA">
      <w:pPr>
        <w:rPr>
          <w:rFonts w:asciiTheme="minorEastAsia" w:hAnsiTheme="minorEastAsia" w:cstheme="minorEastAsia"/>
          <w:color w:val="333333"/>
          <w:sz w:val="32"/>
          <w:szCs w:val="32"/>
        </w:rPr>
      </w:pPr>
      <w:r>
        <w:rPr>
          <w:rFonts w:asciiTheme="minorEastAsia" w:hAnsiTheme="minorEastAsia" w:cstheme="minorEastAsia"/>
          <w:noProof/>
          <w:color w:val="333333"/>
          <w:sz w:val="32"/>
          <w:szCs w:val="32"/>
        </w:rPr>
        <w:drawing>
          <wp:inline distT="0" distB="0" distL="0" distR="0">
            <wp:extent cx="5558790" cy="4169410"/>
            <wp:effectExtent l="0" t="0" r="381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马树明老师讲话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790" cy="416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2E93" w:rsidRDefault="00E948A9">
      <w:pPr>
        <w:pStyle w:val="a5"/>
        <w:widowControl/>
        <w:spacing w:beforeAutospacing="0" w:afterAutospacing="0" w:line="540" w:lineRule="exact"/>
        <w:ind w:firstLineChars="200" w:firstLine="640"/>
        <w:jc w:val="both"/>
        <w:rPr>
          <w:rFonts w:asciiTheme="minorEastAsia" w:hAnsiTheme="minorEastAsia" w:cstheme="minorEastAsia"/>
          <w:color w:val="333333"/>
          <w:sz w:val="32"/>
          <w:szCs w:val="32"/>
        </w:rPr>
      </w:pPr>
      <w:r>
        <w:rPr>
          <w:rFonts w:asciiTheme="minorEastAsia" w:hAnsiTheme="minorEastAsia" w:cstheme="minorEastAsia" w:hint="eastAsia"/>
          <w:color w:val="333333"/>
          <w:sz w:val="32"/>
          <w:szCs w:val="32"/>
        </w:rPr>
        <w:t>尊敬的各位领导、各位老师，亲爱的同学们:</w:t>
      </w:r>
    </w:p>
    <w:p w:rsidR="004E2E93" w:rsidRDefault="00E948A9">
      <w:pPr>
        <w:pStyle w:val="a5"/>
        <w:widowControl/>
        <w:spacing w:beforeAutospacing="0" w:afterAutospacing="0" w:line="540" w:lineRule="exact"/>
        <w:ind w:firstLineChars="200" w:firstLine="640"/>
        <w:jc w:val="both"/>
        <w:rPr>
          <w:rFonts w:asciiTheme="minorEastAsia" w:hAnsiTheme="minorEastAsia" w:cstheme="minorEastAsia"/>
          <w:color w:val="333333"/>
          <w:sz w:val="32"/>
          <w:szCs w:val="32"/>
        </w:rPr>
      </w:pPr>
      <w:r>
        <w:rPr>
          <w:rFonts w:asciiTheme="minorEastAsia" w:hAnsiTheme="minorEastAsia" w:cstheme="minorEastAsia" w:hint="eastAsia"/>
          <w:color w:val="333333"/>
          <w:sz w:val="32"/>
          <w:szCs w:val="32"/>
        </w:rPr>
        <w:t>大家好！很荣幸，我今天能够代表全体教师在这里发言,一起迎接咸宁市温泉高级中学新学期的开学。</w:t>
      </w:r>
    </w:p>
    <w:p w:rsidR="004E2E93" w:rsidRDefault="00E948A9">
      <w:pPr>
        <w:pStyle w:val="a5"/>
        <w:widowControl/>
        <w:spacing w:beforeAutospacing="0" w:afterAutospacing="0" w:line="540" w:lineRule="exact"/>
        <w:ind w:firstLineChars="200" w:firstLine="640"/>
        <w:jc w:val="both"/>
        <w:rPr>
          <w:rFonts w:asciiTheme="minorEastAsia" w:hAnsiTheme="minorEastAsia" w:cstheme="minorEastAsia"/>
          <w:color w:val="0000FF"/>
          <w:sz w:val="32"/>
          <w:szCs w:val="32"/>
        </w:rPr>
      </w:pPr>
      <w:r>
        <w:rPr>
          <w:rFonts w:asciiTheme="minorEastAsia" w:hAnsiTheme="minorEastAsia" w:cstheme="minorEastAsia" w:hint="eastAsia"/>
          <w:color w:val="333333"/>
          <w:sz w:val="32"/>
          <w:szCs w:val="32"/>
        </w:rPr>
        <w:t>新的学期，新的起点，新的希望。对于学校，对于教师，对于学生而言，都是崭新的一页篇章。作为教师，我们要一切为了学生，为了一切学生，为了学生的一切。在新学期里，我们依然会孜孜不倦，以敬业务实的工作精神开拓进取；立足于讲台，向课堂教学要效率、要质量。用新鲜的活水浇灌求知的心灵，用灵动的智慧音符去弹奏学生的“心灵之乐”，用和煦</w:t>
      </w:r>
      <w:r>
        <w:rPr>
          <w:rFonts w:asciiTheme="minorEastAsia" w:hAnsiTheme="minorEastAsia" w:cstheme="minorEastAsia" w:hint="eastAsia"/>
          <w:color w:val="333333"/>
          <w:sz w:val="32"/>
          <w:szCs w:val="32"/>
        </w:rPr>
        <w:lastRenderedPageBreak/>
        <w:t>的道德微风去抚慰学生稚嫩的灵魂！并力争在新的学期里取得更大的成绩。</w:t>
      </w:r>
    </w:p>
    <w:p w:rsidR="004E2E93" w:rsidRDefault="00E948A9">
      <w:pPr>
        <w:widowControl/>
        <w:shd w:val="clear" w:color="auto" w:fill="F5F6EE"/>
        <w:spacing w:line="540" w:lineRule="exact"/>
        <w:ind w:firstLineChars="200" w:firstLine="640"/>
        <w:rPr>
          <w:rFonts w:asciiTheme="minorEastAsia" w:hAnsiTheme="minorEastAsia" w:cstheme="minorEastAsia"/>
          <w:color w:val="434343"/>
          <w:sz w:val="32"/>
          <w:szCs w:val="32"/>
        </w:rPr>
      </w:pPr>
      <w:r>
        <w:rPr>
          <w:rFonts w:asciiTheme="minorEastAsia" w:hAnsiTheme="minorEastAsia" w:cstheme="minorEastAsia" w:hint="eastAsia"/>
          <w:color w:val="434343"/>
          <w:kern w:val="0"/>
          <w:sz w:val="32"/>
          <w:szCs w:val="32"/>
          <w:shd w:val="clear" w:color="auto" w:fill="F5F6EE"/>
          <w:lang w:bidi="ar"/>
        </w:rPr>
        <w:t>借此机会，对同学们提出几点希望：高三年级的同学们，你们是我们温泉高级中学新的希望，社会、学校、家长对你们寄以很高的期望，希望你们不负众望，从我做起，从现在做起，争分夺秒，刻苦学习，勇于拼搏，运用恰当的学习方法，认真地把握好每一天，从各个方面为学弟学妹</w:t>
      </w:r>
      <w:proofErr w:type="gramStart"/>
      <w:r>
        <w:rPr>
          <w:rFonts w:asciiTheme="minorEastAsia" w:hAnsiTheme="minorEastAsia" w:cstheme="minorEastAsia" w:hint="eastAsia"/>
          <w:color w:val="434343"/>
          <w:kern w:val="0"/>
          <w:sz w:val="32"/>
          <w:szCs w:val="32"/>
          <w:shd w:val="clear" w:color="auto" w:fill="F5F6EE"/>
          <w:lang w:bidi="ar"/>
        </w:rPr>
        <w:t>作出</w:t>
      </w:r>
      <w:proofErr w:type="gramEnd"/>
      <w:r>
        <w:rPr>
          <w:rFonts w:asciiTheme="minorEastAsia" w:hAnsiTheme="minorEastAsia" w:cstheme="minorEastAsia" w:hint="eastAsia"/>
          <w:color w:val="434343"/>
          <w:kern w:val="0"/>
          <w:sz w:val="32"/>
          <w:szCs w:val="32"/>
          <w:shd w:val="clear" w:color="auto" w:fill="F5F6EE"/>
          <w:lang w:bidi="ar"/>
        </w:rPr>
        <w:t>表率，为母校争光添彩；高二年级的同学们，你们肩负着承上启下的重任，希望你们再接再厉，努力拼搏，为明年的学习打好厚实的基础，争取在各项常规工作中做好榜样！高一新生们，你们是温泉高级中学的新鲜血液，希望你们尽快适应新的环境，在平时努力做到：学会做人，学会做事，学会生活，学会学习，学会合作。</w:t>
      </w:r>
    </w:p>
    <w:p w:rsidR="004E2E93" w:rsidRDefault="00E948A9">
      <w:pPr>
        <w:pStyle w:val="a5"/>
        <w:widowControl/>
        <w:spacing w:beforeAutospacing="0" w:afterAutospacing="0" w:line="540" w:lineRule="exact"/>
        <w:ind w:firstLineChars="200" w:firstLine="640"/>
        <w:jc w:val="both"/>
        <w:rPr>
          <w:rFonts w:asciiTheme="minorEastAsia" w:hAnsiTheme="minorEastAsia" w:cstheme="minorEastAsia"/>
          <w:color w:val="333333"/>
          <w:sz w:val="32"/>
          <w:szCs w:val="32"/>
        </w:rPr>
      </w:pPr>
      <w:r>
        <w:rPr>
          <w:rFonts w:asciiTheme="minorEastAsia" w:hAnsiTheme="minorEastAsia" w:cstheme="minorEastAsia" w:hint="eastAsia"/>
          <w:color w:val="333333"/>
          <w:sz w:val="32"/>
          <w:szCs w:val="32"/>
        </w:rPr>
        <w:t>良好的开端是成功的一半。一个好的开始，就意味着学生还应该树立一个远大的理想。就像一棵树，正是有了对阳光的渴望，它才可能直插云霄；就像一只鹰，正是有了对蓝天的向往，它才可能遨游天际。所以，只有</w:t>
      </w:r>
      <w:proofErr w:type="gramStart"/>
      <w:r>
        <w:rPr>
          <w:rFonts w:asciiTheme="minorEastAsia" w:hAnsiTheme="minorEastAsia" w:cstheme="minorEastAsia" w:hint="eastAsia"/>
          <w:color w:val="333333"/>
          <w:sz w:val="32"/>
          <w:szCs w:val="32"/>
        </w:rPr>
        <w:t>有</w:t>
      </w:r>
      <w:proofErr w:type="gramEnd"/>
      <w:r>
        <w:rPr>
          <w:rFonts w:asciiTheme="minorEastAsia" w:hAnsiTheme="minorEastAsia" w:cstheme="minorEastAsia" w:hint="eastAsia"/>
          <w:color w:val="333333"/>
          <w:sz w:val="32"/>
          <w:szCs w:val="32"/>
        </w:rPr>
        <w:t>理想的人生才是积极的人生，只有</w:t>
      </w:r>
      <w:proofErr w:type="gramStart"/>
      <w:r>
        <w:rPr>
          <w:rFonts w:asciiTheme="minorEastAsia" w:hAnsiTheme="minorEastAsia" w:cstheme="minorEastAsia" w:hint="eastAsia"/>
          <w:color w:val="333333"/>
          <w:sz w:val="32"/>
          <w:szCs w:val="32"/>
        </w:rPr>
        <w:t>有</w:t>
      </w:r>
      <w:proofErr w:type="gramEnd"/>
      <w:r>
        <w:rPr>
          <w:rFonts w:asciiTheme="minorEastAsia" w:hAnsiTheme="minorEastAsia" w:cstheme="minorEastAsia" w:hint="eastAsia"/>
          <w:color w:val="333333"/>
          <w:sz w:val="32"/>
          <w:szCs w:val="32"/>
        </w:rPr>
        <w:t>理想的学生才是积极进取的学生，飞得更高，飞得更远，才能真正体会到“会当凌绝顶，一览众山小”的境界。</w:t>
      </w:r>
    </w:p>
    <w:p w:rsidR="004E2E93" w:rsidRDefault="00E948A9">
      <w:pPr>
        <w:pStyle w:val="a5"/>
        <w:widowControl/>
        <w:spacing w:beforeAutospacing="0" w:afterAutospacing="0" w:line="540" w:lineRule="exact"/>
        <w:ind w:firstLineChars="200" w:firstLine="640"/>
        <w:jc w:val="both"/>
        <w:rPr>
          <w:rFonts w:asciiTheme="minorEastAsia" w:hAnsiTheme="minorEastAsia" w:cstheme="minorEastAsia"/>
          <w:color w:val="333333"/>
          <w:sz w:val="32"/>
          <w:szCs w:val="32"/>
        </w:rPr>
      </w:pPr>
      <w:r>
        <w:rPr>
          <w:rFonts w:asciiTheme="minorEastAsia" w:hAnsiTheme="minorEastAsia" w:cstheme="minorEastAsia" w:hint="eastAsia"/>
          <w:color w:val="333333"/>
          <w:sz w:val="32"/>
          <w:szCs w:val="32"/>
        </w:rPr>
        <w:t>但人生非坦途。同学们应该有充分的心理准备，也许学习中会遇到很多挫折和困难，但这也正是考验我们同学的一块试金石，是一方锻炼人的人生大舞台。所以，拿出你“天生我才必有用”的信心，拿出你“吹尽黄沙始到金”的毅力，拿出你“直挂云帆济沧海”的勇气，去迎接人生风雨的洗礼，去全身心的投入到学习中。毕竟只有经历风雨，我们才可能见到美丽的彩虹。</w:t>
      </w:r>
    </w:p>
    <w:p w:rsidR="004E2E93" w:rsidRDefault="00E948A9">
      <w:pPr>
        <w:pStyle w:val="a5"/>
        <w:widowControl/>
        <w:spacing w:beforeAutospacing="0" w:afterAutospacing="0" w:line="540" w:lineRule="exact"/>
        <w:ind w:firstLineChars="200" w:firstLine="640"/>
        <w:jc w:val="both"/>
        <w:rPr>
          <w:rFonts w:asciiTheme="minorEastAsia" w:hAnsiTheme="minorEastAsia" w:cstheme="minorEastAsia"/>
          <w:color w:val="333333"/>
          <w:sz w:val="32"/>
          <w:szCs w:val="32"/>
        </w:rPr>
      </w:pPr>
      <w:r>
        <w:rPr>
          <w:rFonts w:asciiTheme="minorEastAsia" w:hAnsiTheme="minorEastAsia" w:cstheme="minorEastAsia" w:hint="eastAsia"/>
          <w:color w:val="333333"/>
          <w:sz w:val="32"/>
          <w:szCs w:val="32"/>
        </w:rPr>
        <w:lastRenderedPageBreak/>
        <w:t>最后，让我们大家在几句话中共</w:t>
      </w:r>
      <w:proofErr w:type="gramStart"/>
      <w:r>
        <w:rPr>
          <w:rFonts w:asciiTheme="minorEastAsia" w:hAnsiTheme="minorEastAsia" w:cstheme="minorEastAsia" w:hint="eastAsia"/>
          <w:color w:val="333333"/>
          <w:sz w:val="32"/>
          <w:szCs w:val="32"/>
        </w:rPr>
        <w:t>勉</w:t>
      </w:r>
      <w:proofErr w:type="gramEnd"/>
      <w:r>
        <w:rPr>
          <w:rFonts w:asciiTheme="minorEastAsia" w:hAnsiTheme="minorEastAsia" w:cstheme="minorEastAsia" w:hint="eastAsia"/>
          <w:color w:val="333333"/>
          <w:sz w:val="32"/>
          <w:szCs w:val="32"/>
        </w:rPr>
        <w:t>：选择了勤勉和奋斗，也就选择了希望与收获；选择了纪律与约束，也就选择了理智与自由；选择了拼搏与超越，也就选择了成功与辉煌！那么就请用我们的勤奋和汗水，用我们的智慧和热情，抓住这宝贵的今天，师生团结一心，共同奋进，努力在今朝，去创造美好的明天吧！</w:t>
      </w:r>
    </w:p>
    <w:sectPr w:rsidR="004E2E93">
      <w:footerReference w:type="default" r:id="rId9"/>
      <w:pgSz w:w="11906" w:h="16838"/>
      <w:pgMar w:top="1440" w:right="1576" w:bottom="1440" w:left="1576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EEC" w:rsidRDefault="00431EEC">
      <w:r>
        <w:separator/>
      </w:r>
    </w:p>
  </w:endnote>
  <w:endnote w:type="continuationSeparator" w:id="0">
    <w:p w:rsidR="00431EEC" w:rsidRDefault="00431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E93" w:rsidRDefault="00E948A9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E2E93" w:rsidRDefault="00E948A9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7D48DF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" filled="f" fillcolor="white [3201]" stroked="f" strokeweight=".5pt">
              <v:textbox style="mso-fit-shape-to-text:t" inset="0,0,0,0">
                <w:txbxContent>
                  <w:p w:rsidR="004E2E93" w:rsidRDefault="00E948A9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7D48DF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EEC" w:rsidRDefault="00431EEC">
      <w:r>
        <w:separator/>
      </w:r>
    </w:p>
  </w:footnote>
  <w:footnote w:type="continuationSeparator" w:id="0">
    <w:p w:rsidR="00431EEC" w:rsidRDefault="00431E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E93"/>
    <w:rsid w:val="00431EEC"/>
    <w:rsid w:val="004E2E93"/>
    <w:rsid w:val="007005FA"/>
    <w:rsid w:val="007D48DF"/>
    <w:rsid w:val="00E948A9"/>
    <w:rsid w:val="1F093CC0"/>
    <w:rsid w:val="209B1632"/>
    <w:rsid w:val="37CD5516"/>
    <w:rsid w:val="3ABC69FF"/>
    <w:rsid w:val="43B53E83"/>
    <w:rsid w:val="5C7A0C77"/>
    <w:rsid w:val="7048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7005FA"/>
    <w:rPr>
      <w:sz w:val="18"/>
      <w:szCs w:val="18"/>
    </w:rPr>
  </w:style>
  <w:style w:type="character" w:customStyle="1" w:styleId="Char">
    <w:name w:val="批注框文本 Char"/>
    <w:basedOn w:val="a0"/>
    <w:link w:val="a6"/>
    <w:rsid w:val="007005F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7005FA"/>
    <w:rPr>
      <w:sz w:val="18"/>
      <w:szCs w:val="18"/>
    </w:rPr>
  </w:style>
  <w:style w:type="character" w:customStyle="1" w:styleId="Char">
    <w:name w:val="批注框文本 Char"/>
    <w:basedOn w:val="a0"/>
    <w:link w:val="a6"/>
    <w:rsid w:val="007005F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153</Words>
  <Characters>873</Characters>
  <Application>Microsoft Office Word</Application>
  <DocSecurity>0</DocSecurity>
  <Lines>7</Lines>
  <Paragraphs>2</Paragraphs>
  <ScaleCrop>false</ScaleCrop>
  <Company>Organization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3</cp:revision>
  <cp:lastPrinted>2020-09-13T02:41:00Z</cp:lastPrinted>
  <dcterms:created xsi:type="dcterms:W3CDTF">2014-10-29T12:08:00Z</dcterms:created>
  <dcterms:modified xsi:type="dcterms:W3CDTF">2020-10-14T13:51:00Z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